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425"/>
        <w:tblW w:w="0" w:type="auto"/>
        <w:tblLook w:val="04A0" w:firstRow="1" w:lastRow="0" w:firstColumn="1" w:lastColumn="0" w:noHBand="0" w:noVBand="1"/>
      </w:tblPr>
      <w:tblGrid>
        <w:gridCol w:w="1841"/>
        <w:gridCol w:w="2809"/>
        <w:gridCol w:w="2546"/>
        <w:gridCol w:w="130"/>
        <w:gridCol w:w="1973"/>
      </w:tblGrid>
      <w:tr w:rsidR="009825F7" w14:paraId="250F443F" w14:textId="77777777" w:rsidTr="00CC52AC">
        <w:trPr>
          <w:trHeight w:val="797"/>
        </w:trPr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86D65" w14:textId="77777777" w:rsidR="009825F7" w:rsidRDefault="009825F7" w:rsidP="00CC52AC">
            <w:pPr>
              <w:jc w:val="center"/>
              <w:rPr>
                <w:i/>
              </w:rPr>
            </w:pPr>
          </w:p>
          <w:p w14:paraId="68E9A9AF" w14:textId="77777777" w:rsidR="009825F7" w:rsidRPr="003E0FE7" w:rsidRDefault="009825F7" w:rsidP="00CC52AC">
            <w:pPr>
              <w:jc w:val="center"/>
              <w:rPr>
                <w:i/>
              </w:rPr>
            </w:pPr>
            <w:r>
              <w:rPr>
                <w:i/>
                <w:noProof/>
                <w:lang w:eastAsia="it-IT"/>
              </w:rPr>
              <w:drawing>
                <wp:inline distT="0" distB="0" distL="0" distR="0" wp14:anchorId="558D899A" wp14:editId="31E4B9E7">
                  <wp:extent cx="474133" cy="682031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33" cy="68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F914A" w14:textId="77777777" w:rsidR="009825F7" w:rsidRPr="00C348A8" w:rsidRDefault="009825F7" w:rsidP="00CC52AC">
            <w:pPr>
              <w:jc w:val="center"/>
              <w:rPr>
                <w:i/>
                <w:sz w:val="16"/>
                <w:szCs w:val="16"/>
              </w:rPr>
            </w:pPr>
            <w:r w:rsidRPr="00C348A8">
              <w:rPr>
                <w:i/>
                <w:sz w:val="16"/>
                <w:szCs w:val="16"/>
              </w:rPr>
              <w:t>Ministero dell’</w:t>
            </w:r>
            <w:r>
              <w:rPr>
                <w:i/>
                <w:sz w:val="16"/>
                <w:szCs w:val="16"/>
              </w:rPr>
              <w:t>Istruzione e del M</w:t>
            </w:r>
            <w:r w:rsidRPr="00C348A8">
              <w:rPr>
                <w:i/>
                <w:sz w:val="16"/>
                <w:szCs w:val="16"/>
              </w:rPr>
              <w:t>erito</w:t>
            </w:r>
          </w:p>
          <w:p w14:paraId="4115A13E" w14:textId="77777777" w:rsidR="009825F7" w:rsidRPr="00C348A8" w:rsidRDefault="009825F7" w:rsidP="00CC52AC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C348A8">
              <w:rPr>
                <w:b/>
                <w:i/>
                <w:color w:val="0000FF"/>
                <w:sz w:val="20"/>
                <w:szCs w:val="20"/>
              </w:rPr>
              <w:t>ISTITUTO DI ISTRUZIONE SECONDARIA SUPERIORE</w:t>
            </w:r>
          </w:p>
          <w:p w14:paraId="75D7ADCC" w14:textId="77777777" w:rsidR="009825F7" w:rsidRPr="00C348A8" w:rsidRDefault="009825F7" w:rsidP="00CC52AC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C348A8">
              <w:rPr>
                <w:b/>
                <w:i/>
                <w:color w:val="0000FF"/>
                <w:sz w:val="20"/>
                <w:szCs w:val="20"/>
              </w:rPr>
              <w:t>“G.B. VICO”</w:t>
            </w:r>
          </w:p>
          <w:p w14:paraId="6E3368FD" w14:textId="77777777" w:rsidR="009825F7" w:rsidRPr="00C348A8" w:rsidRDefault="009825F7" w:rsidP="00CC52AC">
            <w:pPr>
              <w:jc w:val="center"/>
              <w:rPr>
                <w:i/>
                <w:color w:val="0099FF"/>
                <w:sz w:val="16"/>
                <w:szCs w:val="16"/>
              </w:rPr>
            </w:pPr>
            <w:r w:rsidRPr="00C348A8">
              <w:rPr>
                <w:i/>
                <w:color w:val="0099FF"/>
                <w:sz w:val="16"/>
                <w:szCs w:val="16"/>
              </w:rPr>
              <w:t>Liceo Classico – Liceo Linguistico- Istituto Tecnico Economico</w:t>
            </w:r>
          </w:p>
          <w:p w14:paraId="454F91BE" w14:textId="77777777" w:rsidR="009825F7" w:rsidRPr="00C348A8" w:rsidRDefault="009825F7" w:rsidP="00CC52AC">
            <w:pPr>
              <w:jc w:val="center"/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>Piazza Cianciullo,1 – Tel. 0815176462 – Fax. 0815179225</w:t>
            </w:r>
          </w:p>
          <w:p w14:paraId="18970C27" w14:textId="77777777" w:rsidR="009825F7" w:rsidRPr="003E0FE7" w:rsidRDefault="009825F7" w:rsidP="00CC52AC">
            <w:pPr>
              <w:jc w:val="center"/>
              <w:rPr>
                <w:i/>
              </w:rPr>
            </w:pPr>
            <w:r w:rsidRPr="00C348A8">
              <w:rPr>
                <w:sz w:val="16"/>
                <w:szCs w:val="16"/>
              </w:rPr>
              <w:t>84014 – Nocera Inferiore (SA)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9FDBF" w14:textId="77777777" w:rsidR="009825F7" w:rsidRDefault="009825F7" w:rsidP="00CC52AC">
            <w:pPr>
              <w:rPr>
                <w:i/>
              </w:rPr>
            </w:pPr>
          </w:p>
          <w:p w14:paraId="7B487075" w14:textId="77777777" w:rsidR="009825F7" w:rsidRPr="003E0FE7" w:rsidRDefault="009825F7" w:rsidP="00CC52AC">
            <w:pPr>
              <w:jc w:val="center"/>
              <w:rPr>
                <w:i/>
              </w:rPr>
            </w:pPr>
            <w:r>
              <w:rPr>
                <w:i/>
                <w:noProof/>
                <w:lang w:eastAsia="it-IT"/>
              </w:rPr>
              <w:drawing>
                <wp:inline distT="0" distB="0" distL="0" distR="0" wp14:anchorId="2EBCAE68" wp14:editId="177B9D4E">
                  <wp:extent cx="651962" cy="689672"/>
                  <wp:effectExtent l="0" t="0" r="0" b="0"/>
                  <wp:docPr id="4" name="Immagine 4" descr="C:\Users\utente\Desktop\logo R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ente\Desktop\logo R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62" cy="6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5F7" w14:paraId="6E437788" w14:textId="77777777" w:rsidTr="00CC52AC">
        <w:trPr>
          <w:trHeight w:val="189"/>
        </w:trPr>
        <w:tc>
          <w:tcPr>
            <w:tcW w:w="18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F595" w14:textId="77777777" w:rsidR="009825F7" w:rsidRDefault="009825F7" w:rsidP="00CC52AC">
            <w:pPr>
              <w:jc w:val="center"/>
              <w:rPr>
                <w:i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14:paraId="5A0F4705" w14:textId="77777777" w:rsidR="009825F7" w:rsidRPr="00C348A8" w:rsidRDefault="009825F7" w:rsidP="00CC52AC">
            <w:pPr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 xml:space="preserve">e-mail – </w:t>
            </w:r>
            <w:hyperlink r:id="rId7" w:history="1">
              <w:r w:rsidRPr="00C348A8">
                <w:rPr>
                  <w:rStyle w:val="Collegamentoipertestuale"/>
                  <w:sz w:val="16"/>
                  <w:szCs w:val="16"/>
                </w:rPr>
                <w:t>sais07200d@istruzione.it</w:t>
              </w:r>
            </w:hyperlink>
            <w:r w:rsidRPr="00C348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46841" w14:textId="77777777" w:rsidR="009825F7" w:rsidRPr="00C348A8" w:rsidRDefault="00D4187E" w:rsidP="00CC52AC">
            <w:pPr>
              <w:jc w:val="right"/>
              <w:rPr>
                <w:sz w:val="16"/>
                <w:szCs w:val="16"/>
              </w:rPr>
            </w:pPr>
            <w:hyperlink r:id="rId8" w:history="1">
              <w:r w:rsidR="009825F7" w:rsidRPr="00DB2AF0">
                <w:rPr>
                  <w:rStyle w:val="Collegamentoipertestuale"/>
                  <w:sz w:val="16"/>
                  <w:szCs w:val="16"/>
                </w:rPr>
                <w:t>Sais07200d@pec.istruzione.it</w:t>
              </w:r>
            </w:hyperlink>
            <w:r w:rsidR="009825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04C7E" w14:textId="77777777" w:rsidR="009825F7" w:rsidRDefault="009825F7" w:rsidP="00CC52AC">
            <w:pPr>
              <w:rPr>
                <w:i/>
              </w:rPr>
            </w:pPr>
          </w:p>
        </w:tc>
      </w:tr>
      <w:tr w:rsidR="009825F7" w14:paraId="18AEE861" w14:textId="77777777" w:rsidTr="00CC52AC">
        <w:trPr>
          <w:trHeight w:val="194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D7C9E" w14:textId="77777777" w:rsidR="009825F7" w:rsidRPr="00C348A8" w:rsidRDefault="009825F7" w:rsidP="00CC52AC">
            <w:pPr>
              <w:jc w:val="both"/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>Cod. Min. SAIS07200D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27592" w14:textId="77777777" w:rsidR="009825F7" w:rsidRDefault="009825F7" w:rsidP="00CC52AC">
            <w:pPr>
              <w:jc w:val="center"/>
              <w:rPr>
                <w:sz w:val="16"/>
                <w:szCs w:val="16"/>
                <w:lang w:val="en-US"/>
              </w:rPr>
            </w:pPr>
            <w:r w:rsidRPr="00C348A8">
              <w:rPr>
                <w:sz w:val="16"/>
                <w:szCs w:val="16"/>
                <w:lang w:val="en-US"/>
              </w:rPr>
              <w:t xml:space="preserve">Sito Web – </w:t>
            </w:r>
            <w:hyperlink r:id="rId9" w:history="1">
              <w:r w:rsidRPr="00DB2AF0">
                <w:rPr>
                  <w:rStyle w:val="Collegamentoipertestuale"/>
                  <w:sz w:val="16"/>
                  <w:szCs w:val="16"/>
                  <w:lang w:val="en-US"/>
                </w:rPr>
                <w:t>www.istitutoistruzionesuperioregbvico.edu.it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955100C" w14:textId="77777777" w:rsidR="009825F7" w:rsidRPr="00C348A8" w:rsidRDefault="009825F7" w:rsidP="00CC52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56411" w14:textId="77777777" w:rsidR="009825F7" w:rsidRDefault="009825F7" w:rsidP="00CC52AC">
            <w:pPr>
              <w:jc w:val="both"/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>Codice fiscale 94079350651</w:t>
            </w:r>
          </w:p>
          <w:p w14:paraId="49ECB37F" w14:textId="77777777" w:rsidR="009825F7" w:rsidRPr="00C348A8" w:rsidRDefault="009825F7" w:rsidP="00CC52AC">
            <w:pPr>
              <w:jc w:val="both"/>
              <w:rPr>
                <w:sz w:val="16"/>
                <w:szCs w:val="16"/>
              </w:rPr>
            </w:pPr>
          </w:p>
        </w:tc>
      </w:tr>
      <w:tr w:rsidR="009825F7" w14:paraId="7E165DD8" w14:textId="77777777" w:rsidTr="00CC52AC">
        <w:trPr>
          <w:trHeight w:val="148"/>
        </w:trPr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9188" w14:textId="77777777" w:rsidR="009825F7" w:rsidRDefault="009825F7" w:rsidP="00CC52AC">
            <w:pPr>
              <w:jc w:val="both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CBC0A" w14:textId="77777777" w:rsidR="009825F7" w:rsidRPr="00C348A8" w:rsidRDefault="009825F7" w:rsidP="00CC52AC">
            <w:pPr>
              <w:jc w:val="center"/>
              <w:rPr>
                <w:b/>
                <w:sz w:val="16"/>
                <w:szCs w:val="16"/>
              </w:rPr>
            </w:pPr>
            <w:r w:rsidRPr="00C348A8">
              <w:rPr>
                <w:b/>
                <w:sz w:val="16"/>
                <w:szCs w:val="16"/>
              </w:rPr>
              <w:t>Codice Univoco Ufficio UFFMTD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696DD" w14:textId="77777777" w:rsidR="009825F7" w:rsidRDefault="009825F7" w:rsidP="00CC52AC">
            <w:pPr>
              <w:jc w:val="center"/>
              <w:rPr>
                <w:i/>
              </w:rPr>
            </w:pPr>
          </w:p>
        </w:tc>
      </w:tr>
    </w:tbl>
    <w:p w14:paraId="3B1B2533" w14:textId="77777777" w:rsidR="009825F7" w:rsidRDefault="009825F7" w:rsidP="009825F7">
      <w:pPr>
        <w:jc w:val="center"/>
      </w:pPr>
    </w:p>
    <w:p w14:paraId="1B6EE794" w14:textId="77777777" w:rsidR="009825F7" w:rsidRDefault="009825F7" w:rsidP="009825F7"/>
    <w:p w14:paraId="08B6C846" w14:textId="77777777" w:rsidR="009825F7" w:rsidRDefault="009825F7" w:rsidP="009825F7"/>
    <w:p w14:paraId="65D2C359" w14:textId="2CF6CC48" w:rsidR="009825F7" w:rsidRDefault="009825F7" w:rsidP="009825F7">
      <w:r>
        <w:t xml:space="preserve">                                                                   </w:t>
      </w:r>
    </w:p>
    <w:p w14:paraId="619D0E10" w14:textId="27931E99" w:rsidR="009825F7" w:rsidRPr="009825F7" w:rsidRDefault="009825F7" w:rsidP="009825F7">
      <w:pPr>
        <w:rPr>
          <w:sz w:val="20"/>
          <w:szCs w:val="20"/>
        </w:rPr>
      </w:pPr>
      <w:r w:rsidRPr="009825F7">
        <w:rPr>
          <w:sz w:val="20"/>
          <w:szCs w:val="20"/>
        </w:rPr>
        <w:t xml:space="preserve"> Allegato 1 alla Circ. n.</w:t>
      </w:r>
      <w:r w:rsidR="00D4187E">
        <w:rPr>
          <w:sz w:val="20"/>
          <w:szCs w:val="20"/>
        </w:rPr>
        <w:t>254</w:t>
      </w:r>
      <w:r w:rsidRPr="009825F7">
        <w:rPr>
          <w:sz w:val="20"/>
          <w:szCs w:val="20"/>
        </w:rPr>
        <w:t xml:space="preserve"> del 0</w:t>
      </w:r>
      <w:r w:rsidR="00D4187E">
        <w:rPr>
          <w:sz w:val="20"/>
          <w:szCs w:val="20"/>
        </w:rPr>
        <w:t>4</w:t>
      </w:r>
      <w:r w:rsidRPr="009825F7">
        <w:rPr>
          <w:sz w:val="20"/>
          <w:szCs w:val="20"/>
        </w:rPr>
        <w:t>/04/2024</w:t>
      </w:r>
    </w:p>
    <w:p w14:paraId="613168C2" w14:textId="77777777" w:rsidR="009825F7" w:rsidRDefault="009825F7" w:rsidP="009825F7">
      <w:pPr>
        <w:pStyle w:val="Corpotesto"/>
      </w:pPr>
    </w:p>
    <w:p w14:paraId="3F8CB85D" w14:textId="77777777" w:rsidR="009825F7" w:rsidRDefault="009825F7" w:rsidP="009825F7">
      <w:pPr>
        <w:widowControl/>
        <w:shd w:val="clear" w:color="auto" w:fill="F8F9FC"/>
        <w:autoSpaceDE/>
        <w:autoSpaceDN/>
        <w:spacing w:after="100" w:afterAutospacing="1"/>
        <w:outlineLvl w:val="0"/>
        <w:rPr>
          <w:rFonts w:ascii="Segoe UI" w:hAnsi="Segoe UI" w:cs="Segoe UI"/>
          <w:color w:val="858796"/>
          <w:kern w:val="36"/>
          <w:sz w:val="48"/>
          <w:szCs w:val="48"/>
          <w:lang w:eastAsia="it-IT"/>
        </w:rPr>
      </w:pPr>
    </w:p>
    <w:p w14:paraId="1489921E" w14:textId="77777777" w:rsidR="009825F7" w:rsidRPr="009825F7" w:rsidRDefault="009825F7" w:rsidP="009825F7">
      <w:pPr>
        <w:widowControl/>
        <w:shd w:val="clear" w:color="auto" w:fill="F8F9FC"/>
        <w:autoSpaceDE/>
        <w:autoSpaceDN/>
        <w:spacing w:after="100" w:afterAutospacing="1"/>
        <w:jc w:val="center"/>
        <w:outlineLvl w:val="0"/>
        <w:rPr>
          <w:kern w:val="36"/>
          <w:sz w:val="24"/>
          <w:szCs w:val="24"/>
          <w:lang w:eastAsia="it-IT"/>
        </w:rPr>
      </w:pPr>
      <w:r w:rsidRPr="009825F7">
        <w:rPr>
          <w:kern w:val="36"/>
          <w:sz w:val="24"/>
          <w:szCs w:val="24"/>
          <w:lang w:eastAsia="it-IT"/>
        </w:rPr>
        <w:t>NOTE E INDICAZIONI PER LA SELEZIONE REGIONALE 5 APRILE 2024(STUDENTI)</w:t>
      </w:r>
    </w:p>
    <w:p w14:paraId="7CB74390" w14:textId="77777777" w:rsidR="009825F7" w:rsidRPr="009825F7" w:rsidRDefault="009825F7" w:rsidP="009825F7">
      <w:pPr>
        <w:widowControl/>
        <w:numPr>
          <w:ilvl w:val="0"/>
          <w:numId w:val="1"/>
        </w:numPr>
        <w:shd w:val="clear" w:color="auto" w:fill="F8F9FC"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9825F7">
        <w:rPr>
          <w:b/>
          <w:bCs/>
          <w:sz w:val="24"/>
          <w:szCs w:val="24"/>
          <w:lang w:eastAsia="it-IT"/>
        </w:rPr>
        <w:t>Durata della prova</w:t>
      </w:r>
      <w:r w:rsidRPr="009825F7">
        <w:rPr>
          <w:sz w:val="24"/>
          <w:szCs w:val="24"/>
          <w:lang w:eastAsia="it-IT"/>
        </w:rPr>
        <w:br/>
        <w:t>La gara ha una durata di </w:t>
      </w:r>
      <w:r w:rsidRPr="009825F7">
        <w:rPr>
          <w:b/>
          <w:bCs/>
          <w:sz w:val="24"/>
          <w:szCs w:val="24"/>
          <w:lang w:eastAsia="it-IT"/>
        </w:rPr>
        <w:t>quattro</w:t>
      </w:r>
      <w:r w:rsidRPr="009825F7">
        <w:rPr>
          <w:sz w:val="24"/>
          <w:szCs w:val="24"/>
          <w:lang w:eastAsia="it-IT"/>
        </w:rPr>
        <w:t> ore.</w:t>
      </w:r>
      <w:r w:rsidRPr="009825F7">
        <w:rPr>
          <w:sz w:val="24"/>
          <w:szCs w:val="24"/>
          <w:lang w:eastAsia="it-IT"/>
        </w:rPr>
        <w:br/>
        <w:t>La piattaforma sarà disponibile il 5 APRILE 2024 dalle 9 alle 14 Se superi, anche di un solo secondo, il tempo a disposizione non sarai ammesso alla Finale nazionale. Anche se la piattaforma è disponibile per 5 ore questo non significa che la gara duri 5 ore. La durata massima è di 4 ore. Ad esempio si può iniziare la gara alle 9.30 e terminare entro le 13.30, ma se si inizia alle 10.15 si dovrà comunque terminare la gara entro le 14.</w:t>
      </w:r>
    </w:p>
    <w:p w14:paraId="1DA7F422" w14:textId="77777777" w:rsidR="009825F7" w:rsidRPr="009825F7" w:rsidRDefault="009825F7" w:rsidP="009825F7">
      <w:pPr>
        <w:widowControl/>
        <w:numPr>
          <w:ilvl w:val="0"/>
          <w:numId w:val="1"/>
        </w:numPr>
        <w:shd w:val="clear" w:color="auto" w:fill="F8F9FC"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9825F7">
        <w:rPr>
          <w:b/>
          <w:bCs/>
          <w:sz w:val="24"/>
          <w:szCs w:val="24"/>
          <w:lang w:eastAsia="it-IT"/>
        </w:rPr>
        <w:t>Accesso alla gara</w:t>
      </w:r>
      <w:r w:rsidRPr="009825F7">
        <w:rPr>
          <w:sz w:val="24"/>
          <w:szCs w:val="24"/>
          <w:lang w:eastAsia="it-IT"/>
        </w:rPr>
        <w:br/>
        <w:t>Il link alla piattaforma di gara sarà pubblicato sulla homepage del sito </w:t>
      </w:r>
      <w:hyperlink r:id="rId10" w:history="1">
        <w:r w:rsidRPr="009825F7">
          <w:rPr>
            <w:sz w:val="24"/>
            <w:szCs w:val="24"/>
            <w:u w:val="single"/>
            <w:lang w:eastAsia="it-IT"/>
          </w:rPr>
          <w:t>www.olimpiadiclassiche.it</w:t>
        </w:r>
      </w:hyperlink>
      <w:r w:rsidRPr="009825F7">
        <w:rPr>
          <w:sz w:val="24"/>
          <w:szCs w:val="24"/>
          <w:lang w:eastAsia="it-IT"/>
        </w:rPr>
        <w:t> un’ora prima dell’inizio della gara. Per accedere alla prova usa la password che ti è stata data dal tuo insegnante.</w:t>
      </w:r>
    </w:p>
    <w:p w14:paraId="4F4D89E7" w14:textId="77777777" w:rsidR="009825F7" w:rsidRPr="009825F7" w:rsidRDefault="009825F7" w:rsidP="009825F7">
      <w:pPr>
        <w:widowControl/>
        <w:numPr>
          <w:ilvl w:val="0"/>
          <w:numId w:val="1"/>
        </w:numPr>
        <w:shd w:val="clear" w:color="auto" w:fill="F8F9FC"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9825F7">
        <w:rPr>
          <w:b/>
          <w:bCs/>
          <w:sz w:val="24"/>
          <w:szCs w:val="24"/>
          <w:lang w:eastAsia="it-IT"/>
        </w:rPr>
        <w:t>Modalità della prova</w:t>
      </w:r>
      <w:r w:rsidRPr="009825F7">
        <w:rPr>
          <w:sz w:val="24"/>
          <w:szCs w:val="24"/>
          <w:lang w:eastAsia="it-IT"/>
        </w:rPr>
        <w:br/>
        <w:t>La prova si svolgerà su di una pagina web. Per scrivere il testo avrai a disposizione un editor di testo nella pagina web stessa. </w:t>
      </w:r>
      <w:r w:rsidRPr="009825F7">
        <w:rPr>
          <w:b/>
          <w:bCs/>
          <w:sz w:val="24"/>
          <w:szCs w:val="24"/>
          <w:lang w:eastAsia="it-IT"/>
        </w:rPr>
        <w:t>Non puoi utilizzare nessun altro tipo di editor come ad esempio Microsoft Word</w:t>
      </w:r>
      <w:r w:rsidRPr="009825F7">
        <w:rPr>
          <w:sz w:val="24"/>
          <w:szCs w:val="24"/>
          <w:lang w:eastAsia="it-IT"/>
        </w:rPr>
        <w:t>. Dovrai scegliere una delle quattro tracce proposte e svolgerla in un’area di testo con degli strumenti per la formattazione. Una volta terminato dovrai cliccare il pulsante “invia e termina</w:t>
      </w:r>
      <w:r>
        <w:rPr>
          <w:sz w:val="24"/>
          <w:szCs w:val="24"/>
          <w:lang w:eastAsia="it-IT"/>
        </w:rPr>
        <w:t>”</w:t>
      </w:r>
      <w:r w:rsidRPr="009825F7">
        <w:rPr>
          <w:sz w:val="24"/>
          <w:szCs w:val="24"/>
          <w:lang w:eastAsia="it-IT"/>
        </w:rPr>
        <w:t>. </w:t>
      </w:r>
      <w:r w:rsidRPr="009825F7">
        <w:rPr>
          <w:b/>
          <w:bCs/>
          <w:sz w:val="24"/>
          <w:szCs w:val="24"/>
          <w:lang w:eastAsia="it-IT"/>
        </w:rPr>
        <w:t>La prova deve essere anonima, quindi non riportare nell'area di testo nome, cognome o qualcosa che possa ricondurre alla tua identità</w:t>
      </w:r>
      <w:r w:rsidRPr="009825F7">
        <w:rPr>
          <w:sz w:val="24"/>
          <w:szCs w:val="24"/>
          <w:lang w:eastAsia="it-IT"/>
        </w:rPr>
        <w:t>.</w:t>
      </w:r>
      <w:r w:rsidRPr="009825F7">
        <w:rPr>
          <w:sz w:val="24"/>
          <w:szCs w:val="24"/>
          <w:lang w:eastAsia="it-IT"/>
        </w:rPr>
        <w:br/>
        <w:t>È consentito l’uso del vocabolario della lingua italiana e del vocabolario latino-italiano e greco-italiano, fogli di carta e penne.</w:t>
      </w:r>
    </w:p>
    <w:p w14:paraId="6CB03CAE" w14:textId="77777777" w:rsidR="009825F7" w:rsidRPr="009825F7" w:rsidRDefault="009825F7" w:rsidP="009825F7">
      <w:pPr>
        <w:widowControl/>
        <w:numPr>
          <w:ilvl w:val="0"/>
          <w:numId w:val="1"/>
        </w:numPr>
        <w:shd w:val="clear" w:color="auto" w:fill="F8F9FC"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9825F7">
        <w:rPr>
          <w:b/>
          <w:bCs/>
          <w:sz w:val="24"/>
          <w:szCs w:val="24"/>
          <w:lang w:eastAsia="it-IT"/>
        </w:rPr>
        <w:t>Dotazioni informatiche</w:t>
      </w:r>
      <w:r w:rsidRPr="009825F7">
        <w:rPr>
          <w:sz w:val="24"/>
          <w:szCs w:val="24"/>
          <w:lang w:eastAsia="it-IT"/>
        </w:rPr>
        <w:br/>
        <w:t>Per verificare la funzionalità della password e delle dotazioni informatiche a tua disposizione accedi alla pagina </w:t>
      </w:r>
      <w:hyperlink r:id="rId11" w:history="1">
        <w:r w:rsidRPr="009825F7">
          <w:rPr>
            <w:sz w:val="24"/>
            <w:szCs w:val="24"/>
            <w:u w:val="single"/>
            <w:lang w:eastAsia="it-IT"/>
          </w:rPr>
          <w:t>https://www.olimpiadiclassiche.org/simulazione/</w:t>
        </w:r>
      </w:hyperlink>
      <w:r w:rsidRPr="009825F7">
        <w:rPr>
          <w:sz w:val="24"/>
          <w:szCs w:val="24"/>
          <w:lang w:eastAsia="it-IT"/>
        </w:rPr>
        <w:t>. Potrai simulare la prova digitando del testo e cliccare il pulsante “invia e termina</w:t>
      </w:r>
      <w:r>
        <w:rPr>
          <w:sz w:val="24"/>
          <w:szCs w:val="24"/>
          <w:lang w:eastAsia="it-IT"/>
        </w:rPr>
        <w:t>”</w:t>
      </w:r>
      <w:r w:rsidRPr="009825F7">
        <w:rPr>
          <w:sz w:val="24"/>
          <w:szCs w:val="24"/>
          <w:lang w:eastAsia="it-IT"/>
        </w:rPr>
        <w:t>. Per sostenere la prova è sufficiente un pc e un browser aggiornati.</w:t>
      </w:r>
    </w:p>
    <w:p w14:paraId="4014D047" w14:textId="77777777" w:rsidR="009825F7" w:rsidRPr="009825F7" w:rsidRDefault="009825F7" w:rsidP="009825F7">
      <w:pPr>
        <w:widowControl/>
        <w:numPr>
          <w:ilvl w:val="0"/>
          <w:numId w:val="1"/>
        </w:numPr>
        <w:shd w:val="clear" w:color="auto" w:fill="F8F9FC"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9825F7">
        <w:rPr>
          <w:b/>
          <w:bCs/>
          <w:sz w:val="24"/>
          <w:szCs w:val="24"/>
          <w:lang w:eastAsia="it-IT"/>
        </w:rPr>
        <w:t>Classifiche delle Selezioni Regionali</w:t>
      </w:r>
      <w:r w:rsidRPr="009825F7">
        <w:rPr>
          <w:sz w:val="24"/>
          <w:szCs w:val="24"/>
          <w:lang w:eastAsia="it-IT"/>
        </w:rPr>
        <w:br/>
        <w:t>Le classifiche della Selezioni Regionali verranno pubblicate sul sito </w:t>
      </w:r>
      <w:hyperlink r:id="rId12" w:history="1">
        <w:r w:rsidRPr="009825F7">
          <w:rPr>
            <w:sz w:val="24"/>
            <w:szCs w:val="24"/>
            <w:u w:val="single"/>
            <w:lang w:eastAsia="it-IT"/>
          </w:rPr>
          <w:t>www.olimpiadiclassiche.it</w:t>
        </w:r>
      </w:hyperlink>
      <w:r w:rsidRPr="009825F7">
        <w:rPr>
          <w:sz w:val="24"/>
          <w:szCs w:val="24"/>
          <w:lang w:eastAsia="it-IT"/>
        </w:rPr>
        <w:t> entro e non oltre il </w:t>
      </w:r>
      <w:r w:rsidRPr="009825F7">
        <w:rPr>
          <w:b/>
          <w:bCs/>
          <w:sz w:val="24"/>
          <w:szCs w:val="24"/>
          <w:lang w:eastAsia="it-IT"/>
        </w:rPr>
        <w:t>14 aprile 2024</w:t>
      </w:r>
      <w:r w:rsidRPr="009825F7">
        <w:rPr>
          <w:sz w:val="24"/>
          <w:szCs w:val="24"/>
          <w:lang w:eastAsia="it-IT"/>
        </w:rPr>
        <w:t>.</w:t>
      </w:r>
    </w:p>
    <w:p w14:paraId="79871160" w14:textId="77777777" w:rsidR="009825F7" w:rsidRPr="009825F7" w:rsidRDefault="009825F7" w:rsidP="009825F7">
      <w:pPr>
        <w:widowControl/>
        <w:numPr>
          <w:ilvl w:val="0"/>
          <w:numId w:val="1"/>
        </w:numPr>
        <w:shd w:val="clear" w:color="auto" w:fill="F8F9FC"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9825F7">
        <w:rPr>
          <w:b/>
          <w:bCs/>
          <w:sz w:val="24"/>
          <w:szCs w:val="24"/>
          <w:lang w:eastAsia="it-IT"/>
        </w:rPr>
        <w:t>Problemi di connettività</w:t>
      </w:r>
      <w:r w:rsidRPr="009825F7">
        <w:rPr>
          <w:sz w:val="24"/>
          <w:szCs w:val="24"/>
          <w:lang w:eastAsia="it-IT"/>
        </w:rPr>
        <w:br/>
        <w:t>Nella pagina web della prova è presente uno strumento che verifica la connettività. Se l’avviso compare prima di cliccare “invia e termina</w:t>
      </w:r>
      <w:r>
        <w:rPr>
          <w:sz w:val="24"/>
          <w:szCs w:val="24"/>
          <w:lang w:eastAsia="it-IT"/>
        </w:rPr>
        <w:t>”</w:t>
      </w:r>
      <w:r w:rsidRPr="009825F7">
        <w:rPr>
          <w:sz w:val="24"/>
          <w:szCs w:val="24"/>
          <w:lang w:eastAsia="it-IT"/>
        </w:rPr>
        <w:t> </w:t>
      </w:r>
      <w:r w:rsidRPr="009825F7">
        <w:rPr>
          <w:b/>
          <w:bCs/>
          <w:sz w:val="24"/>
          <w:szCs w:val="24"/>
          <w:lang w:eastAsia="it-IT"/>
        </w:rPr>
        <w:t>NON</w:t>
      </w:r>
      <w:r w:rsidRPr="009825F7">
        <w:rPr>
          <w:sz w:val="24"/>
          <w:szCs w:val="24"/>
          <w:lang w:eastAsia="it-IT"/>
        </w:rPr>
        <w:t> procedere all’invio e attendi il ripristino della connessione. Se il problema dovesse persistere copia la traccia e lo svolgimento su di un file .doc e invialo al tuo docente appena la connessione diventa nuovamente disponibile.</w:t>
      </w:r>
    </w:p>
    <w:p w14:paraId="4DB28B0E" w14:textId="77777777" w:rsidR="00D4187E" w:rsidRPr="009825F7" w:rsidRDefault="00D4187E" w:rsidP="009825F7">
      <w:pPr>
        <w:jc w:val="both"/>
        <w:rPr>
          <w:sz w:val="24"/>
          <w:szCs w:val="24"/>
        </w:rPr>
      </w:pPr>
    </w:p>
    <w:sectPr w:rsidR="00344F73" w:rsidRPr="00982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2ACF"/>
    <w:multiLevelType w:val="multilevel"/>
    <w:tmpl w:val="03A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56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F7"/>
    <w:rsid w:val="005D700E"/>
    <w:rsid w:val="009119FA"/>
    <w:rsid w:val="009130C6"/>
    <w:rsid w:val="009825F7"/>
    <w:rsid w:val="00D4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959"/>
  <w15:chartTrackingRefBased/>
  <w15:docId w15:val="{F021E0C4-F04E-44BE-8DC7-54E84BF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825F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5F7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982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9825F7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2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7200d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s07200d@istruzione.it" TargetMode="External"/><Relationship Id="rId12" Type="http://schemas.openxmlformats.org/officeDocument/2006/relationships/hyperlink" Target="http://www.olimpiadiclassich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limpiadiclassiche.org/simulazion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limpiadiclassich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istruzionesuperioregbvico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 D'Alessandro</cp:lastModifiedBy>
  <cp:revision>3</cp:revision>
  <dcterms:created xsi:type="dcterms:W3CDTF">2024-04-03T08:23:00Z</dcterms:created>
  <dcterms:modified xsi:type="dcterms:W3CDTF">2024-04-04T10:19:00Z</dcterms:modified>
</cp:coreProperties>
</file>